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28" w:rsidRDefault="00711507">
      <w:r>
        <w:rPr>
          <w:noProof/>
        </w:rPr>
        <w:drawing>
          <wp:inline distT="0" distB="0" distL="0" distR="0">
            <wp:extent cx="1846580" cy="1096010"/>
            <wp:effectExtent l="0" t="0" r="762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088" cy="1096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 w:rsidR="00E63F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AEF1D5" wp14:editId="7480312C">
            <wp:extent cx="1524000" cy="781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edclogo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428" w:rsidRDefault="00952428"/>
    <w:p w:rsidR="00952428" w:rsidRDefault="00711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Name of the event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All about Entrepreneurship and more</w:t>
      </w:r>
      <w:r>
        <w:rPr>
          <w:rFonts w:ascii="Times New Roman" w:hAnsi="Times New Roman" w:cs="Times New Roman"/>
          <w:sz w:val="28"/>
          <w:szCs w:val="28"/>
          <w:lang w:val="en-IN"/>
        </w:rPr>
        <w:t>.</w:t>
      </w:r>
    </w:p>
    <w:p w:rsidR="00952428" w:rsidRDefault="00711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Date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9170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August, 2018.</w:t>
      </w:r>
    </w:p>
    <w:p w:rsidR="00952428" w:rsidRDefault="00711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Start Time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10:30 a.m.</w:t>
      </w:r>
    </w:p>
    <w:p w:rsidR="00952428" w:rsidRDefault="00711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End Time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12:00 p.m.</w:t>
      </w:r>
    </w:p>
    <w:p w:rsidR="00952428" w:rsidRDefault="0071150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Aim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952428" w:rsidRDefault="007115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</w:t>
      </w:r>
      <w:r>
        <w:rPr>
          <w:rFonts w:ascii="Times New Roman" w:hAnsi="Times New Roman" w:cs="Times New Roman"/>
          <w:sz w:val="26"/>
          <w:szCs w:val="26"/>
          <w:lang w:val="en-IN"/>
        </w:rPr>
        <w:t xml:space="preserve"> sole</w:t>
      </w:r>
      <w:r>
        <w:rPr>
          <w:rFonts w:ascii="Times New Roman" w:hAnsi="Times New Roman" w:cs="Times New Roman"/>
          <w:sz w:val="26"/>
          <w:szCs w:val="26"/>
        </w:rPr>
        <w:t xml:space="preserve"> aim of conducting this event was to bring a globally acknowledged speaker and encourage the students from various streams to gain more knowledge about </w:t>
      </w:r>
      <w:r>
        <w:rPr>
          <w:rFonts w:ascii="Times New Roman" w:hAnsi="Times New Roman" w:cs="Times New Roman"/>
          <w:sz w:val="26"/>
          <w:szCs w:val="26"/>
          <w:lang w:val="en-IN"/>
        </w:rPr>
        <w:t xml:space="preserve">the </w:t>
      </w:r>
      <w:proofErr w:type="spellStart"/>
      <w:r>
        <w:rPr>
          <w:rFonts w:ascii="Times New Roman" w:hAnsi="Times New Roman" w:cs="Times New Roman"/>
          <w:sz w:val="26"/>
          <w:szCs w:val="26"/>
        </w:rPr>
        <w:t>entreprene</w:t>
      </w:r>
      <w:r>
        <w:rPr>
          <w:rFonts w:ascii="Times New Roman" w:hAnsi="Times New Roman" w:cs="Times New Roman"/>
          <w:sz w:val="26"/>
          <w:szCs w:val="26"/>
          <w:lang w:val="en-IN"/>
        </w:rPr>
        <w:t>urial</w:t>
      </w:r>
      <w:proofErr w:type="spellEnd"/>
      <w:r>
        <w:rPr>
          <w:rFonts w:ascii="Times New Roman" w:hAnsi="Times New Roman" w:cs="Times New Roman"/>
          <w:sz w:val="26"/>
          <w:szCs w:val="26"/>
          <w:lang w:val="en-IN"/>
        </w:rPr>
        <w:t xml:space="preserve"> world and how to become an entrepreneur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52428" w:rsidRDefault="00711507">
      <w:pPr>
        <w:rPr>
          <w:rFonts w:ascii="Times New Roman" w:hAnsi="Times New Roman" w:cs="Times New Roman"/>
          <w:sz w:val="26"/>
          <w:szCs w:val="26"/>
          <w:lang w:val="en-IN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114300" distR="114300" wp14:anchorId="2DB15B92" wp14:editId="0812CCF4">
            <wp:extent cx="5936615" cy="2774315"/>
            <wp:effectExtent l="0" t="0" r="6985" b="6985"/>
            <wp:docPr id="1" name="Picture 1" descr="WhatsApp Image 2018-08-05 at 5.45.47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hatsApp Image 2018-08-05 at 5.45.47 PM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277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428" w:rsidRDefault="0071150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About the event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952428" w:rsidRDefault="007115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event was highly plausible and executed by the Board of Directors of the Entrepreneurship Development Cell. It was attended by </w:t>
      </w:r>
      <w:r>
        <w:rPr>
          <w:rFonts w:ascii="Times New Roman" w:hAnsi="Times New Roman" w:cs="Times New Roman"/>
          <w:sz w:val="26"/>
          <w:szCs w:val="26"/>
          <w:lang w:val="en-IN"/>
        </w:rPr>
        <w:t>more than</w:t>
      </w:r>
      <w:r>
        <w:rPr>
          <w:rFonts w:ascii="Times New Roman" w:hAnsi="Times New Roman" w:cs="Times New Roman"/>
          <w:sz w:val="26"/>
          <w:szCs w:val="26"/>
        </w:rPr>
        <w:t xml:space="preserve"> 100 students from all the streams of the SIES College of Arts, Science and Commerce. Our Guest and a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Brilliant Speaker, Prof. Samish </w:t>
      </w:r>
      <w:proofErr w:type="spellStart"/>
      <w:r>
        <w:rPr>
          <w:rFonts w:ascii="Times New Roman" w:hAnsi="Times New Roman" w:cs="Times New Roman"/>
          <w:sz w:val="26"/>
          <w:szCs w:val="26"/>
        </w:rPr>
        <w:t>Dalal</w:t>
      </w:r>
      <w:proofErr w:type="spellEnd"/>
      <w:r>
        <w:rPr>
          <w:rFonts w:ascii="Times New Roman" w:hAnsi="Times New Roman" w:cs="Times New Roman"/>
          <w:sz w:val="26"/>
          <w:szCs w:val="26"/>
        </w:rPr>
        <w:t>, from S.P. Jain School of</w:t>
      </w:r>
      <w:r>
        <w:rPr>
          <w:rFonts w:ascii="Times New Roman" w:hAnsi="Times New Roman" w:cs="Times New Roman"/>
          <w:sz w:val="26"/>
          <w:szCs w:val="26"/>
          <w:lang w:val="en-I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Global Management</w:t>
      </w:r>
      <w:r>
        <w:rPr>
          <w:rFonts w:ascii="Times New Roman" w:hAnsi="Times New Roman" w:cs="Times New Roman"/>
          <w:sz w:val="26"/>
          <w:szCs w:val="26"/>
          <w:lang w:val="en-I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had graced the event with his presence. He conveyed to the students of how the 3 important aspects of an existing market can make a person to start his own venture and become an entrepreneur. The aspects were Identification of Gaps in existing market, the Emotional Attachment which the consumer has with a product and</w:t>
      </w:r>
      <w:r>
        <w:rPr>
          <w:rFonts w:ascii="Times New Roman" w:hAnsi="Times New Roman" w:cs="Times New Roman"/>
          <w:sz w:val="26"/>
          <w:szCs w:val="26"/>
          <w:lang w:val="en-IN"/>
        </w:rPr>
        <w:t xml:space="preserve"> To B</w:t>
      </w:r>
      <w:r>
        <w:rPr>
          <w:rFonts w:ascii="Times New Roman" w:hAnsi="Times New Roman" w:cs="Times New Roman"/>
          <w:sz w:val="26"/>
          <w:szCs w:val="26"/>
        </w:rPr>
        <w:t xml:space="preserve">e an </w:t>
      </w:r>
      <w:r>
        <w:rPr>
          <w:rFonts w:ascii="Times New Roman" w:hAnsi="Times New Roman" w:cs="Times New Roman"/>
          <w:sz w:val="26"/>
          <w:szCs w:val="26"/>
          <w:lang w:val="en-IN"/>
        </w:rPr>
        <w:t>E</w:t>
      </w:r>
      <w:proofErr w:type="spellStart"/>
      <w:r>
        <w:rPr>
          <w:rFonts w:ascii="Times New Roman" w:hAnsi="Times New Roman" w:cs="Times New Roman"/>
          <w:sz w:val="26"/>
          <w:szCs w:val="26"/>
        </w:rPr>
        <w:t>ntrepreneur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who takes Risk and deals with it confidently. He shared his own experiences with these aspects and how he achieved immense growth in </w:t>
      </w:r>
      <w:r>
        <w:rPr>
          <w:rFonts w:ascii="Times New Roman" w:hAnsi="Times New Roman" w:cs="Times New Roman"/>
          <w:sz w:val="26"/>
          <w:szCs w:val="26"/>
          <w:lang w:val="en-IN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is life. </w:t>
      </w:r>
      <w:r>
        <w:rPr>
          <w:rFonts w:ascii="Times New Roman" w:hAnsi="Times New Roman" w:cs="Times New Roman"/>
          <w:sz w:val="26"/>
          <w:szCs w:val="26"/>
          <w:lang w:val="en-IN"/>
        </w:rPr>
        <w:t>Towards</w:t>
      </w:r>
      <w:r>
        <w:rPr>
          <w:rFonts w:ascii="Times New Roman" w:hAnsi="Times New Roman" w:cs="Times New Roman"/>
          <w:sz w:val="26"/>
          <w:szCs w:val="26"/>
        </w:rPr>
        <w:t xml:space="preserve"> the end of </w:t>
      </w:r>
      <w:r>
        <w:rPr>
          <w:rFonts w:ascii="Times New Roman" w:hAnsi="Times New Roman" w:cs="Times New Roman"/>
          <w:sz w:val="26"/>
          <w:szCs w:val="26"/>
          <w:lang w:val="en-IN"/>
        </w:rPr>
        <w:t>his lecture; the Convener for EDC, Professor Uma Kokku</w:t>
      </w:r>
      <w:r>
        <w:rPr>
          <w:rFonts w:ascii="Times New Roman" w:hAnsi="Times New Roman" w:cs="Times New Roman"/>
          <w:sz w:val="26"/>
          <w:szCs w:val="26"/>
        </w:rPr>
        <w:t xml:space="preserve"> felicitated Prof. Samish </w:t>
      </w:r>
      <w:proofErr w:type="spellStart"/>
      <w:r>
        <w:rPr>
          <w:rFonts w:ascii="Times New Roman" w:hAnsi="Times New Roman" w:cs="Times New Roman"/>
          <w:sz w:val="26"/>
          <w:szCs w:val="26"/>
        </w:rPr>
        <w:t>Dalal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who motivated the students to create jobs rather than seeking one. The audiences’ feedback after the event included immense love and support towards the upcoming year.</w:t>
      </w:r>
    </w:p>
    <w:p w:rsidR="00952428" w:rsidRDefault="00711507">
      <w:p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114300" distR="114300" wp14:anchorId="1B416013" wp14:editId="360F7C90">
            <wp:extent cx="5936615" cy="3553460"/>
            <wp:effectExtent l="0" t="0" r="6985" b="8890"/>
            <wp:docPr id="3" name="Picture 3" descr="WhatsApp Image 2018-08-07 at 12.55.08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WhatsApp Image 2018-08-07 at 12.55.08 PM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55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428" w:rsidRDefault="0071150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Summary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952428" w:rsidRDefault="00711507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Prof. Samish </w:t>
      </w:r>
      <w:proofErr w:type="spellStart"/>
      <w:r>
        <w:rPr>
          <w:rFonts w:ascii="Times New Roman" w:hAnsi="Times New Roman" w:cs="Times New Roman"/>
          <w:sz w:val="26"/>
          <w:szCs w:val="26"/>
        </w:rPr>
        <w:t>Dalal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had grabbed everyone’s attention the minute he started talking. With his admirable knowledge about entrepreneurship and student-friendly </w:t>
      </w:r>
      <w:proofErr w:type="spellStart"/>
      <w:r>
        <w:rPr>
          <w:rFonts w:ascii="Times New Roman" w:hAnsi="Times New Roman" w:cs="Times New Roman"/>
          <w:sz w:val="26"/>
          <w:szCs w:val="26"/>
        </w:rPr>
        <w:t>humour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he gave an </w:t>
      </w:r>
      <w:proofErr w:type="gramStart"/>
      <w:r>
        <w:rPr>
          <w:rFonts w:ascii="Times New Roman" w:hAnsi="Times New Roman" w:cs="Times New Roman"/>
          <w:sz w:val="26"/>
          <w:szCs w:val="26"/>
        </w:rPr>
        <w:t>accountable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insight to the students about entrepreneurial world, by which the students are looking forward for more such enthusiastic events by</w:t>
      </w:r>
      <w:r>
        <w:rPr>
          <w:rFonts w:ascii="Times New Roman" w:hAnsi="Times New Roman" w:cs="Times New Roman"/>
          <w:sz w:val="26"/>
          <w:szCs w:val="26"/>
          <w:lang w:val="en-IN"/>
        </w:rPr>
        <w:t xml:space="preserve"> the</w:t>
      </w:r>
      <w:r>
        <w:rPr>
          <w:rFonts w:ascii="Times New Roman" w:hAnsi="Times New Roman" w:cs="Times New Roman"/>
          <w:sz w:val="26"/>
          <w:szCs w:val="26"/>
        </w:rPr>
        <w:t xml:space="preserve"> EDC.</w:t>
      </w:r>
    </w:p>
    <w:bookmarkEnd w:id="0"/>
    <w:p w:rsidR="00952428" w:rsidRDefault="00952428">
      <w:pPr>
        <w:rPr>
          <w:rFonts w:ascii="Times New Roman" w:hAnsi="Times New Roman" w:cs="Times New Roman"/>
          <w:sz w:val="28"/>
          <w:szCs w:val="28"/>
        </w:rPr>
      </w:pPr>
    </w:p>
    <w:p w:rsidR="00952428" w:rsidRDefault="00952428">
      <w:pPr>
        <w:rPr>
          <w:rFonts w:ascii="Times New Roman" w:hAnsi="Times New Roman" w:cs="Times New Roman"/>
          <w:sz w:val="28"/>
          <w:szCs w:val="28"/>
        </w:rPr>
      </w:pPr>
    </w:p>
    <w:sectPr w:rsidR="00952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A7F" w:rsidRDefault="00DF1A7F" w:rsidP="00E63F79">
      <w:pPr>
        <w:spacing w:after="0" w:line="240" w:lineRule="auto"/>
      </w:pPr>
      <w:r>
        <w:separator/>
      </w:r>
    </w:p>
  </w:endnote>
  <w:endnote w:type="continuationSeparator" w:id="0">
    <w:p w:rsidR="00DF1A7F" w:rsidRDefault="00DF1A7F" w:rsidP="00E6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A7F" w:rsidRDefault="00DF1A7F" w:rsidP="00E63F79">
      <w:pPr>
        <w:spacing w:after="0" w:line="240" w:lineRule="auto"/>
      </w:pPr>
      <w:r>
        <w:separator/>
      </w:r>
    </w:p>
  </w:footnote>
  <w:footnote w:type="continuationSeparator" w:id="0">
    <w:p w:rsidR="00DF1A7F" w:rsidRDefault="00DF1A7F" w:rsidP="00E63F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9B"/>
    <w:rsid w:val="000024E9"/>
    <w:rsid w:val="00031828"/>
    <w:rsid w:val="000A0CDF"/>
    <w:rsid w:val="000B5070"/>
    <w:rsid w:val="00122075"/>
    <w:rsid w:val="001D413C"/>
    <w:rsid w:val="003C4892"/>
    <w:rsid w:val="004401C2"/>
    <w:rsid w:val="005372F4"/>
    <w:rsid w:val="005B2471"/>
    <w:rsid w:val="00637E50"/>
    <w:rsid w:val="006945BF"/>
    <w:rsid w:val="00711507"/>
    <w:rsid w:val="0075579B"/>
    <w:rsid w:val="008A39AD"/>
    <w:rsid w:val="00952428"/>
    <w:rsid w:val="009677BF"/>
    <w:rsid w:val="00994B7E"/>
    <w:rsid w:val="00A33776"/>
    <w:rsid w:val="00BE22D0"/>
    <w:rsid w:val="00BE7C45"/>
    <w:rsid w:val="00DF1A7F"/>
    <w:rsid w:val="00E56A61"/>
    <w:rsid w:val="00E63F79"/>
    <w:rsid w:val="00E74EC9"/>
    <w:rsid w:val="00E9170F"/>
    <w:rsid w:val="00F3027B"/>
    <w:rsid w:val="19477FF7"/>
    <w:rsid w:val="410F3B41"/>
    <w:rsid w:val="5DB22BA4"/>
    <w:rsid w:val="7BA0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Parlikar</dc:creator>
  <cp:lastModifiedBy>sies</cp:lastModifiedBy>
  <cp:revision>3</cp:revision>
  <cp:lastPrinted>2018-12-03T05:25:00Z</cp:lastPrinted>
  <dcterms:created xsi:type="dcterms:W3CDTF">2018-12-03T05:25:00Z</dcterms:created>
  <dcterms:modified xsi:type="dcterms:W3CDTF">2019-02-12T04:34:00Z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